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319B" w14:textId="70C9F70C" w:rsidR="00C763CB" w:rsidRDefault="00C763CB" w:rsidP="00C763CB">
      <w:pPr>
        <w:tabs>
          <w:tab w:val="left" w:pos="540"/>
        </w:tabs>
        <w:jc w:val="both"/>
        <w:rPr>
          <w:b/>
          <w:sz w:val="22"/>
          <w:szCs w:val="22"/>
          <w:lang w:val="en-GB"/>
        </w:rPr>
      </w:pPr>
    </w:p>
    <w:p w14:paraId="19A85872" w14:textId="107C82E3" w:rsidR="00C763CB" w:rsidRPr="00591128" w:rsidRDefault="00591128" w:rsidP="00591128">
      <w:pPr>
        <w:tabs>
          <w:tab w:val="left" w:pos="540"/>
        </w:tabs>
        <w:jc w:val="center"/>
        <w:rPr>
          <w:b/>
          <w:sz w:val="24"/>
          <w:szCs w:val="24"/>
          <w:lang w:val="en-GB"/>
        </w:rPr>
      </w:pPr>
      <w:r w:rsidRPr="00591128">
        <w:rPr>
          <w:b/>
          <w:i/>
          <w:color w:val="365F91"/>
          <w:sz w:val="24"/>
          <w:szCs w:val="24"/>
          <w:lang w:val="en-US"/>
        </w:rPr>
        <w:t>IV international in-field radon intercomparison exercise for active and passive measurement systems in different indoor environments</w:t>
      </w:r>
    </w:p>
    <w:p w14:paraId="6A55C6E2" w14:textId="77777777" w:rsidR="00C763CB" w:rsidRDefault="00C763CB" w:rsidP="00C763CB">
      <w:pPr>
        <w:tabs>
          <w:tab w:val="left" w:pos="540"/>
        </w:tabs>
        <w:jc w:val="both"/>
        <w:rPr>
          <w:b/>
          <w:sz w:val="22"/>
          <w:szCs w:val="22"/>
          <w:lang w:val="en-GB"/>
        </w:rPr>
      </w:pPr>
    </w:p>
    <w:p w14:paraId="0ABC0008" w14:textId="77777777" w:rsidR="00454D9E" w:rsidRDefault="00454D9E" w:rsidP="00CB3007">
      <w:pPr>
        <w:pStyle w:val="Titolo1"/>
        <w:numPr>
          <w:ilvl w:val="0"/>
          <w:numId w:val="0"/>
        </w:numPr>
        <w:snapToGrid w:val="0"/>
        <w:jc w:val="center"/>
        <w:rPr>
          <w:rFonts w:ascii="Cambria" w:hAnsi="Cambria"/>
          <w:bCs/>
          <w:color w:val="FF0000"/>
          <w:sz w:val="28"/>
          <w:szCs w:val="28"/>
        </w:rPr>
      </w:pPr>
    </w:p>
    <w:p w14:paraId="39388BA7" w14:textId="77777777" w:rsidR="00454D9E" w:rsidRDefault="00454D9E" w:rsidP="00CB3007">
      <w:pPr>
        <w:pStyle w:val="Titolo1"/>
        <w:numPr>
          <w:ilvl w:val="0"/>
          <w:numId w:val="0"/>
        </w:numPr>
        <w:snapToGrid w:val="0"/>
        <w:jc w:val="center"/>
        <w:rPr>
          <w:rFonts w:ascii="Cambria" w:hAnsi="Cambria"/>
          <w:bCs/>
          <w:color w:val="FF0000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261"/>
      </w:tblGrid>
      <w:tr w:rsidR="00921305" w:rsidRPr="00AC28A0" w14:paraId="118C145E" w14:textId="77777777" w:rsidTr="005D55F0">
        <w:trPr>
          <w:trHeight w:val="558"/>
        </w:trPr>
        <w:tc>
          <w:tcPr>
            <w:tcW w:w="2976" w:type="dxa"/>
            <w:shd w:val="clear" w:color="auto" w:fill="auto"/>
            <w:noWrap/>
            <w:vAlign w:val="center"/>
          </w:tcPr>
          <w:p w14:paraId="3D652C9C" w14:textId="77777777" w:rsidR="00921305" w:rsidRPr="00AC28A0" w:rsidRDefault="00921305" w:rsidP="005D55F0">
            <w:pPr>
              <w:jc w:val="center"/>
              <w:rPr>
                <w:rFonts w:ascii="Cambria" w:hAnsi="Cambria" w:cs="Cambria"/>
                <w:b/>
                <w:color w:val="FF0000"/>
                <w:sz w:val="28"/>
                <w:szCs w:val="28"/>
              </w:rPr>
            </w:pPr>
            <w:r w:rsidRPr="00AC28A0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SET CODE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D6D34B6" w14:textId="6C7AEA95" w:rsidR="00921305" w:rsidRPr="00921305" w:rsidRDefault="00921305" w:rsidP="005D55F0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690D46E2" w14:textId="77777777" w:rsidR="00921305" w:rsidRPr="00921305" w:rsidRDefault="00921305" w:rsidP="00921305">
      <w:pPr>
        <w:rPr>
          <w:lang w:val="en-GB"/>
        </w:rPr>
      </w:pPr>
    </w:p>
    <w:p w14:paraId="4641E343" w14:textId="01B5AAE0" w:rsidR="00CA334F" w:rsidRDefault="00CA334F" w:rsidP="00CB3007">
      <w:pPr>
        <w:pStyle w:val="Titolo1"/>
        <w:numPr>
          <w:ilvl w:val="0"/>
          <w:numId w:val="0"/>
        </w:numPr>
        <w:snapToGrid w:val="0"/>
        <w:jc w:val="center"/>
        <w:rPr>
          <w:rFonts w:ascii="Cambria" w:hAnsi="Cambria"/>
          <w:bCs/>
          <w:color w:val="FF0000"/>
          <w:sz w:val="28"/>
          <w:szCs w:val="28"/>
        </w:rPr>
      </w:pPr>
      <w:r w:rsidRPr="00860A53">
        <w:rPr>
          <w:rFonts w:ascii="Cambria" w:hAnsi="Cambria"/>
          <w:bCs/>
          <w:color w:val="FF0000"/>
          <w:sz w:val="28"/>
          <w:szCs w:val="28"/>
        </w:rPr>
        <w:t>D</w:t>
      </w:r>
      <w:r w:rsidR="00454D9E">
        <w:rPr>
          <w:rFonts w:ascii="Cambria" w:hAnsi="Cambria"/>
          <w:bCs/>
          <w:color w:val="FF0000"/>
          <w:sz w:val="28"/>
          <w:szCs w:val="28"/>
        </w:rPr>
        <w:t>EVICE LIST</w:t>
      </w:r>
    </w:p>
    <w:p w14:paraId="4421DD62" w14:textId="77777777" w:rsidR="007149FA" w:rsidRPr="007149FA" w:rsidRDefault="007149FA" w:rsidP="007149FA">
      <w:pPr>
        <w:rPr>
          <w:lang w:val="en-GB"/>
        </w:rPr>
      </w:pPr>
    </w:p>
    <w:tbl>
      <w:tblPr>
        <w:tblW w:w="876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1531"/>
        <w:gridCol w:w="1842"/>
        <w:gridCol w:w="1985"/>
        <w:gridCol w:w="3402"/>
      </w:tblGrid>
      <w:tr w:rsidR="007149FA" w:rsidRPr="007149FA" w14:paraId="14D3C181" w14:textId="46588342" w:rsidTr="00454D9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4B0CBC1C" w14:textId="29686BC9" w:rsidR="007149FA" w:rsidRPr="007149FA" w:rsidRDefault="007149FA" w:rsidP="00CB3007">
            <w:pPr>
              <w:pStyle w:val="Titolo1"/>
              <w:numPr>
                <w:ilvl w:val="0"/>
                <w:numId w:val="0"/>
              </w:numPr>
              <w:snapToGrid w:val="0"/>
              <w:jc w:val="center"/>
              <w:rPr>
                <w:b w:val="0"/>
                <w:szCs w:val="24"/>
              </w:rPr>
            </w:pPr>
            <w:r w:rsidRPr="007149FA">
              <w:rPr>
                <w:b w:val="0"/>
                <w:szCs w:val="24"/>
              </w:rPr>
              <w:t>Bag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B86BF6" w14:textId="6B963BB8" w:rsidR="007149FA" w:rsidRPr="007149FA" w:rsidRDefault="007149FA" w:rsidP="007149FA">
            <w:pPr>
              <w:pStyle w:val="Titolo1"/>
              <w:numPr>
                <w:ilvl w:val="0"/>
                <w:numId w:val="0"/>
              </w:numPr>
              <w:tabs>
                <w:tab w:val="left" w:pos="1880"/>
              </w:tabs>
              <w:snapToGrid w:val="0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Device</w:t>
            </w:r>
            <w:r w:rsidRPr="007149FA">
              <w:rPr>
                <w:b w:val="0"/>
                <w:szCs w:val="24"/>
              </w:rPr>
              <w:t xml:space="preserve">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612A86B" w14:textId="421431B1" w:rsidR="007149FA" w:rsidRPr="007149FA" w:rsidRDefault="007149FA" w:rsidP="00CC2631">
            <w:pPr>
              <w:pStyle w:val="Titolo1"/>
              <w:numPr>
                <w:ilvl w:val="0"/>
                <w:numId w:val="0"/>
              </w:numPr>
              <w:snapToGrid w:val="0"/>
              <w:jc w:val="center"/>
              <w:rPr>
                <w:b w:val="0"/>
                <w:szCs w:val="24"/>
              </w:rPr>
            </w:pPr>
            <w:r w:rsidRPr="007149FA">
              <w:rPr>
                <w:b w:val="0"/>
                <w:szCs w:val="24"/>
              </w:rPr>
              <w:t>Participant’s device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B05138" w14:textId="62CEC01D" w:rsidR="007149FA" w:rsidRPr="007149FA" w:rsidRDefault="007149FA" w:rsidP="00CC2631">
            <w:pPr>
              <w:pStyle w:val="Titolo1"/>
              <w:numPr>
                <w:ilvl w:val="0"/>
                <w:numId w:val="0"/>
              </w:numPr>
              <w:snapToGrid w:val="0"/>
              <w:jc w:val="center"/>
              <w:rPr>
                <w:b w:val="0"/>
                <w:szCs w:val="24"/>
              </w:rPr>
            </w:pPr>
            <w:r w:rsidRPr="007149FA">
              <w:rPr>
                <w:b w:val="0"/>
                <w:szCs w:val="24"/>
              </w:rPr>
              <w:t>Note</w:t>
            </w:r>
          </w:p>
        </w:tc>
      </w:tr>
      <w:tr w:rsidR="007149FA" w:rsidRPr="007149FA" w14:paraId="6D31FF11" w14:textId="2DD621F3" w:rsidTr="00454D9E">
        <w:trPr>
          <w:trHeight w:val="454"/>
        </w:trPr>
        <w:tc>
          <w:tcPr>
            <w:tcW w:w="1531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6E2F086E" w14:textId="2EAC368B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Bag 1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77255" w14:textId="32DE6EBF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A28F4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E1429E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3555FBD4" w14:textId="5D233551" w:rsidTr="00454D9E">
        <w:trPr>
          <w:trHeight w:val="454"/>
        </w:trPr>
        <w:tc>
          <w:tcPr>
            <w:tcW w:w="1531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495B496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1314B4" w14:textId="7EC7DA42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E1C07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13D84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7D43DA7A" w14:textId="05A970E8" w:rsidTr="00454D9E">
        <w:trPr>
          <w:trHeight w:val="454"/>
        </w:trPr>
        <w:tc>
          <w:tcPr>
            <w:tcW w:w="1531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2072D815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AAD233" w14:textId="5FFDD578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ED4BB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5D1686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3DB44511" w14:textId="156483C1" w:rsidTr="00454D9E">
        <w:trPr>
          <w:trHeight w:val="454"/>
        </w:trPr>
        <w:tc>
          <w:tcPr>
            <w:tcW w:w="1531" w:type="dxa"/>
            <w:vMerge w:val="restart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14:paraId="29FDA7E0" w14:textId="349D4EBE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Bag 2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2184A4" w14:textId="62670E2B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A470B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1F5336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1D97C22B" w14:textId="33C3F202" w:rsidTr="00454D9E">
        <w:trPr>
          <w:trHeight w:val="454"/>
        </w:trPr>
        <w:tc>
          <w:tcPr>
            <w:tcW w:w="1531" w:type="dxa"/>
            <w:vMerge/>
            <w:tcBorders>
              <w:left w:val="single" w:sz="4" w:space="0" w:color="auto"/>
            </w:tcBorders>
          </w:tcPr>
          <w:p w14:paraId="146E469F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A6F5F" w14:textId="2919C2D6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F7351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27FFEE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132C6B41" w14:textId="363C496B" w:rsidTr="00454D9E">
        <w:trPr>
          <w:trHeight w:val="454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E3C06E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200B9FF" w14:textId="0119DC12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C4553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D96829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102B6E91" w14:textId="77777777" w:rsidTr="00454D9E">
        <w:trPr>
          <w:trHeight w:val="454"/>
        </w:trPr>
        <w:tc>
          <w:tcPr>
            <w:tcW w:w="8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4693" w14:textId="0F3E5360" w:rsidR="007149FA" w:rsidRPr="007149FA" w:rsidRDefault="007149FA" w:rsidP="00CB300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49FA" w:rsidRPr="007149FA" w14:paraId="05E99676" w14:textId="1B24E6E0" w:rsidTr="00454D9E">
        <w:trPr>
          <w:trHeight w:val="45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FE3D29" w14:textId="4811231D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 xml:space="preserve">Test </w:t>
            </w:r>
            <w:proofErr w:type="spellStart"/>
            <w:r w:rsidRPr="007149FA">
              <w:rPr>
                <w:sz w:val="24"/>
                <w:szCs w:val="24"/>
              </w:rPr>
              <w:t>radon</w:t>
            </w:r>
            <w:proofErr w:type="spellEnd"/>
            <w:r w:rsidRPr="007149FA">
              <w:rPr>
                <w:sz w:val="24"/>
                <w:szCs w:val="24"/>
              </w:rPr>
              <w:t xml:space="preserve"> </w:t>
            </w:r>
            <w:proofErr w:type="spellStart"/>
            <w:r w:rsidRPr="007149FA">
              <w:rPr>
                <w:sz w:val="24"/>
                <w:szCs w:val="24"/>
              </w:rPr>
              <w:t>proof</w:t>
            </w:r>
            <w:proofErr w:type="spellEnd"/>
            <w:r w:rsidRPr="007149FA">
              <w:rPr>
                <w:sz w:val="24"/>
                <w:szCs w:val="24"/>
              </w:rPr>
              <w:t xml:space="preserve"> </w:t>
            </w:r>
            <w:proofErr w:type="spellStart"/>
            <w:r w:rsidRPr="007149FA">
              <w:rPr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D5936" w14:textId="24523339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450B8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B9F0AB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43EE28D8" w14:textId="5DDB5A8F" w:rsidTr="00454D9E">
        <w:trPr>
          <w:trHeight w:val="454"/>
        </w:trPr>
        <w:tc>
          <w:tcPr>
            <w:tcW w:w="1531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AC446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DEAC1" w14:textId="3F32BE67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3EFA9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2DFD89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054E5491" w14:textId="0F9E96B0" w:rsidTr="00454D9E">
        <w:trPr>
          <w:trHeight w:val="454"/>
        </w:trPr>
        <w:tc>
          <w:tcPr>
            <w:tcW w:w="1531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45180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1C973" w14:textId="2CB0D4F2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A1898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079310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  <w:tr w:rsidR="007149FA" w:rsidRPr="007149FA" w14:paraId="7BC2E4B9" w14:textId="74DAC721" w:rsidTr="00454D9E">
        <w:trPr>
          <w:trHeight w:val="454"/>
        </w:trPr>
        <w:tc>
          <w:tcPr>
            <w:tcW w:w="1531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B8E95B1" w14:textId="77777777" w:rsidR="007149FA" w:rsidRPr="007149FA" w:rsidRDefault="007149FA" w:rsidP="00CC26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0EEDE2" w14:textId="5F21A579" w:rsidR="007149FA" w:rsidRPr="007149FA" w:rsidRDefault="007149FA" w:rsidP="00CB3007">
            <w:pPr>
              <w:pStyle w:val="Paragrafoelenco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  <w:r w:rsidRPr="007149F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8BB36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162E5C" w14:textId="77777777" w:rsidR="007149FA" w:rsidRPr="007149FA" w:rsidRDefault="007149FA" w:rsidP="00CC263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7E951D2" w14:textId="77777777" w:rsidR="00CA334F" w:rsidRDefault="00CA334F" w:rsidP="00CA334F">
      <w:pPr>
        <w:rPr>
          <w:rFonts w:ascii="Cambria" w:hAnsi="Cambria" w:cs="Cambria"/>
          <w:sz w:val="24"/>
          <w:szCs w:val="24"/>
        </w:rPr>
      </w:pPr>
    </w:p>
    <w:p w14:paraId="196D6BC0" w14:textId="77777777" w:rsidR="007149FA" w:rsidRPr="007149FA" w:rsidRDefault="007149FA" w:rsidP="00CA334F">
      <w:pPr>
        <w:rPr>
          <w:sz w:val="22"/>
          <w:szCs w:val="22"/>
        </w:rPr>
      </w:pPr>
    </w:p>
    <w:p w14:paraId="3165E5BB" w14:textId="715E610F" w:rsidR="00CB3007" w:rsidRPr="007149FA" w:rsidRDefault="00CB3007" w:rsidP="00CA334F">
      <w:pPr>
        <w:rPr>
          <w:sz w:val="22"/>
          <w:szCs w:val="22"/>
        </w:rPr>
      </w:pPr>
      <w:r w:rsidRPr="007149FA">
        <w:rPr>
          <w:sz w:val="22"/>
          <w:szCs w:val="22"/>
        </w:rPr>
        <w:t>NOTE:</w:t>
      </w:r>
    </w:p>
    <w:p w14:paraId="429B918F" w14:textId="16DA5118" w:rsidR="00CB3007" w:rsidRPr="007149FA" w:rsidRDefault="00CB3007" w:rsidP="00454D9E">
      <w:pPr>
        <w:pStyle w:val="Paragrafoelenco"/>
        <w:numPr>
          <w:ilvl w:val="0"/>
          <w:numId w:val="4"/>
        </w:numPr>
        <w:spacing w:before="120" w:after="120"/>
        <w:ind w:left="714" w:hanging="357"/>
        <w:contextualSpacing w:val="0"/>
        <w:rPr>
          <w:sz w:val="22"/>
          <w:szCs w:val="22"/>
        </w:rPr>
      </w:pPr>
      <w:r w:rsidRPr="007149FA">
        <w:rPr>
          <w:sz w:val="22"/>
          <w:szCs w:val="22"/>
        </w:rPr>
        <w:t xml:space="preserve">„Test </w:t>
      </w:r>
      <w:proofErr w:type="spellStart"/>
      <w:r w:rsidRPr="007149FA">
        <w:rPr>
          <w:sz w:val="22"/>
          <w:szCs w:val="22"/>
        </w:rPr>
        <w:t>radon</w:t>
      </w:r>
      <w:proofErr w:type="spellEnd"/>
      <w:r w:rsidRPr="007149FA">
        <w:rPr>
          <w:sz w:val="22"/>
          <w:szCs w:val="22"/>
        </w:rPr>
        <w:t xml:space="preserve"> </w:t>
      </w:r>
      <w:proofErr w:type="spellStart"/>
      <w:r w:rsidRPr="007149FA">
        <w:rPr>
          <w:sz w:val="22"/>
          <w:szCs w:val="22"/>
        </w:rPr>
        <w:t>proof</w:t>
      </w:r>
      <w:proofErr w:type="spellEnd"/>
      <w:r w:rsidRPr="007149FA">
        <w:rPr>
          <w:sz w:val="22"/>
          <w:szCs w:val="22"/>
        </w:rPr>
        <w:t xml:space="preserve"> </w:t>
      </w:r>
      <w:proofErr w:type="spellStart"/>
      <w:r w:rsidRPr="007149FA">
        <w:rPr>
          <w:sz w:val="22"/>
          <w:szCs w:val="22"/>
        </w:rPr>
        <w:t>bag</w:t>
      </w:r>
      <w:proofErr w:type="spellEnd"/>
      <w:r w:rsidRPr="007149FA">
        <w:rPr>
          <w:sz w:val="22"/>
          <w:szCs w:val="22"/>
        </w:rPr>
        <w:t xml:space="preserve">“ </w:t>
      </w:r>
      <w:proofErr w:type="spellStart"/>
      <w:r w:rsidRPr="007149FA">
        <w:rPr>
          <w:sz w:val="22"/>
          <w:szCs w:val="22"/>
        </w:rPr>
        <w:t>is</w:t>
      </w:r>
      <w:proofErr w:type="spellEnd"/>
      <w:r w:rsidRPr="007149FA">
        <w:rPr>
          <w:sz w:val="22"/>
          <w:szCs w:val="22"/>
        </w:rPr>
        <w:t xml:space="preserve"> optional</w:t>
      </w:r>
      <w:r w:rsidR="007149FA" w:rsidRPr="007149FA">
        <w:rPr>
          <w:sz w:val="22"/>
          <w:szCs w:val="22"/>
        </w:rPr>
        <w:t>;</w:t>
      </w:r>
      <w:r w:rsidRPr="007149FA">
        <w:rPr>
          <w:sz w:val="22"/>
          <w:szCs w:val="22"/>
        </w:rPr>
        <w:t xml:space="preserve"> </w:t>
      </w:r>
      <w:r w:rsidR="007149FA" w:rsidRPr="007149FA">
        <w:rPr>
          <w:sz w:val="22"/>
          <w:szCs w:val="22"/>
        </w:rPr>
        <w:t xml:space="preserve">2 </w:t>
      </w:r>
      <w:proofErr w:type="spellStart"/>
      <w:r w:rsidR="007149FA" w:rsidRPr="007149FA">
        <w:rPr>
          <w:sz w:val="22"/>
          <w:szCs w:val="22"/>
        </w:rPr>
        <w:t>or</w:t>
      </w:r>
      <w:proofErr w:type="spellEnd"/>
      <w:r w:rsidRPr="007149FA">
        <w:rPr>
          <w:sz w:val="22"/>
          <w:szCs w:val="22"/>
        </w:rPr>
        <w:t xml:space="preserve"> 4 </w:t>
      </w:r>
      <w:proofErr w:type="spellStart"/>
      <w:r w:rsidRPr="007149FA">
        <w:rPr>
          <w:sz w:val="22"/>
          <w:szCs w:val="22"/>
        </w:rPr>
        <w:t>devices</w:t>
      </w:r>
      <w:proofErr w:type="spellEnd"/>
      <w:r w:rsidR="00454D9E">
        <w:rPr>
          <w:sz w:val="22"/>
          <w:szCs w:val="22"/>
        </w:rPr>
        <w:t>;</w:t>
      </w:r>
    </w:p>
    <w:p w14:paraId="01A61030" w14:textId="3EDBBD60" w:rsidR="007149FA" w:rsidRPr="007149FA" w:rsidRDefault="007149FA" w:rsidP="00454D9E">
      <w:pPr>
        <w:pStyle w:val="Paragrafoelenco"/>
        <w:numPr>
          <w:ilvl w:val="0"/>
          <w:numId w:val="4"/>
        </w:numPr>
        <w:spacing w:before="120" w:after="120"/>
        <w:ind w:left="714" w:hanging="357"/>
        <w:contextualSpacing w:val="0"/>
        <w:rPr>
          <w:sz w:val="22"/>
          <w:szCs w:val="22"/>
        </w:rPr>
      </w:pPr>
      <w:r w:rsidRPr="007149FA">
        <w:rPr>
          <w:sz w:val="22"/>
          <w:szCs w:val="22"/>
        </w:rPr>
        <w:t xml:space="preserve">Set code </w:t>
      </w:r>
      <w:proofErr w:type="spellStart"/>
      <w:r w:rsidRPr="007149FA">
        <w:rPr>
          <w:sz w:val="22"/>
          <w:szCs w:val="22"/>
        </w:rPr>
        <w:t>is</w:t>
      </w:r>
      <w:proofErr w:type="spellEnd"/>
      <w:r w:rsidRPr="007149FA">
        <w:rPr>
          <w:sz w:val="22"/>
          <w:szCs w:val="22"/>
        </w:rPr>
        <w:t xml:space="preserve"> </w:t>
      </w:r>
      <w:proofErr w:type="spellStart"/>
      <w:r w:rsidRPr="007149FA">
        <w:rPr>
          <w:sz w:val="22"/>
          <w:szCs w:val="22"/>
        </w:rPr>
        <w:t>the</w:t>
      </w:r>
      <w:proofErr w:type="spellEnd"/>
      <w:r w:rsidRPr="007149FA">
        <w:rPr>
          <w:sz w:val="22"/>
          <w:szCs w:val="22"/>
        </w:rPr>
        <w:t xml:space="preserve"> code AXY, </w:t>
      </w:r>
      <w:proofErr w:type="spellStart"/>
      <w:r w:rsidRPr="007149FA">
        <w:rPr>
          <w:sz w:val="22"/>
          <w:szCs w:val="22"/>
        </w:rPr>
        <w:t>where</w:t>
      </w:r>
      <w:proofErr w:type="spellEnd"/>
      <w:r w:rsidRPr="007149FA">
        <w:rPr>
          <w:sz w:val="22"/>
          <w:szCs w:val="22"/>
        </w:rPr>
        <w:t xml:space="preserve"> XY </w:t>
      </w:r>
      <w:proofErr w:type="spellStart"/>
      <w:r w:rsidRPr="007149FA">
        <w:rPr>
          <w:sz w:val="22"/>
          <w:szCs w:val="22"/>
        </w:rPr>
        <w:t>are</w:t>
      </w:r>
      <w:proofErr w:type="spellEnd"/>
      <w:r w:rsidRPr="007149FA">
        <w:rPr>
          <w:sz w:val="22"/>
          <w:szCs w:val="22"/>
        </w:rPr>
        <w:t xml:space="preserve"> </w:t>
      </w:r>
      <w:proofErr w:type="spellStart"/>
      <w:r w:rsidRPr="007149FA">
        <w:rPr>
          <w:sz w:val="22"/>
          <w:szCs w:val="22"/>
        </w:rPr>
        <w:t>numbers</w:t>
      </w:r>
      <w:proofErr w:type="spellEnd"/>
      <w:r w:rsidR="00454D9E">
        <w:rPr>
          <w:sz w:val="22"/>
          <w:szCs w:val="22"/>
        </w:rPr>
        <w:t>.</w:t>
      </w:r>
    </w:p>
    <w:p w14:paraId="45C186D6" w14:textId="77777777" w:rsidR="00CA334F" w:rsidRPr="007149FA" w:rsidRDefault="00CA334F" w:rsidP="00C763CB">
      <w:pPr>
        <w:tabs>
          <w:tab w:val="left" w:pos="540"/>
        </w:tabs>
        <w:jc w:val="both"/>
        <w:rPr>
          <w:b/>
          <w:sz w:val="22"/>
          <w:szCs w:val="22"/>
          <w:lang w:val="en-GB"/>
        </w:rPr>
      </w:pPr>
    </w:p>
    <w:sectPr w:rsidR="00CA334F" w:rsidRPr="00714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690FF" w14:textId="77777777" w:rsidR="00B854AD" w:rsidRDefault="00B854AD">
      <w:r>
        <w:separator/>
      </w:r>
    </w:p>
  </w:endnote>
  <w:endnote w:type="continuationSeparator" w:id="0">
    <w:p w14:paraId="26921C31" w14:textId="77777777" w:rsidR="00B854AD" w:rsidRDefault="00B8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A5F2F" w14:textId="77777777" w:rsidR="00357101" w:rsidRDefault="00357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E808A" w14:textId="77777777" w:rsidR="00094B36" w:rsidRDefault="006A5F32">
    <w:pPr>
      <w:pStyle w:val="Pidipagina"/>
      <w:rPr>
        <w:sz w:val="18"/>
        <w:szCs w:val="18"/>
        <w:lang w:val="en-GB"/>
      </w:rPr>
    </w:pPr>
    <w:r>
      <w:rPr>
        <w:sz w:val="18"/>
        <w:szCs w:val="18"/>
        <w:lang w:val="en-GB"/>
      </w:rPr>
      <w:t>____________________________________________________________________________________</w:t>
    </w:r>
  </w:p>
  <w:p w14:paraId="375546AA" w14:textId="68F35B18" w:rsidR="00040DED" w:rsidRDefault="00040DED">
    <w:pPr>
      <w:pStyle w:val="Pidipagina"/>
      <w:rPr>
        <w:sz w:val="18"/>
        <w:szCs w:val="18"/>
        <w:lang w:val="en-GB"/>
      </w:rPr>
    </w:pPr>
    <w:r>
      <w:rPr>
        <w:sz w:val="18"/>
        <w:szCs w:val="18"/>
        <w:lang w:val="en-GB"/>
      </w:rPr>
      <w:tab/>
    </w:r>
  </w:p>
  <w:p w14:paraId="35A0C7DF" w14:textId="77777777" w:rsidR="00357101" w:rsidRDefault="00357101">
    <w:pPr>
      <w:pStyle w:val="Pidipagina"/>
      <w:jc w:val="center"/>
      <w:rPr>
        <w:b/>
        <w:i/>
        <w:color w:val="365F91"/>
        <w:sz w:val="18"/>
        <w:szCs w:val="18"/>
        <w:lang w:val="en-US"/>
      </w:rPr>
    </w:pPr>
    <w:r w:rsidRPr="00357101">
      <w:rPr>
        <w:b/>
        <w:i/>
        <w:color w:val="365F91"/>
        <w:sz w:val="18"/>
        <w:szCs w:val="18"/>
        <w:lang w:val="en-US"/>
      </w:rPr>
      <w:t xml:space="preserve">IV international in-field radon intercomparison exercise for active and passive measurement systems in different indoor environments </w:t>
    </w:r>
  </w:p>
  <w:p w14:paraId="186D0426" w14:textId="4F777A6F" w:rsidR="00040DED" w:rsidRDefault="004828A8">
    <w:pPr>
      <w:pStyle w:val="Pidipagina"/>
      <w:jc w:val="center"/>
    </w:pPr>
    <w:hyperlink r:id="rId1" w:history="1">
      <w:r w:rsidR="00040DED">
        <w:rPr>
          <w:rStyle w:val="Collegamentoipertestuale"/>
        </w:rPr>
        <w:t>radon@airp-asso.it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85240" w14:textId="77777777" w:rsidR="00357101" w:rsidRDefault="00357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97BA" w14:textId="77777777" w:rsidR="00B854AD" w:rsidRDefault="00B854AD">
      <w:r>
        <w:separator/>
      </w:r>
    </w:p>
  </w:footnote>
  <w:footnote w:type="continuationSeparator" w:id="0">
    <w:p w14:paraId="4B80C863" w14:textId="77777777" w:rsidR="00B854AD" w:rsidRDefault="00B8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E40C3" w14:textId="77777777" w:rsidR="00357101" w:rsidRDefault="00357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23593" w14:textId="77777777" w:rsidR="00040DED" w:rsidRDefault="006950F1" w:rsidP="008F3DE8">
    <w:pPr>
      <w:pStyle w:val="Intestazione"/>
      <w:jc w:val="center"/>
    </w:pPr>
    <w:r>
      <w:rPr>
        <w:noProof/>
        <w:lang w:val="it-IT"/>
      </w:rPr>
      <w:drawing>
        <wp:inline distT="0" distB="0" distL="0" distR="0" wp14:anchorId="46C8B712" wp14:editId="1D240CB3">
          <wp:extent cx="636905" cy="75692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56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B4B7F" w14:textId="77777777" w:rsidR="00357101" w:rsidRDefault="003571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Titolo2"/>
      <w:suff w:val="nothing"/>
      <w:lvlText w:val="5.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Titolo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3.%4.%5"/>
      <w:lvlJc w:val="left"/>
      <w:pPr>
        <w:tabs>
          <w:tab w:val="num" w:pos="1003"/>
        </w:tabs>
        <w:ind w:left="1003" w:hanging="1003"/>
      </w:p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E185100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1AB00478"/>
    <w:multiLevelType w:val="hybridMultilevel"/>
    <w:tmpl w:val="F5348092"/>
    <w:lvl w:ilvl="0" w:tplc="24FE92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7587">
    <w:abstractNumId w:val="0"/>
  </w:num>
  <w:num w:numId="2" w16cid:durableId="1171291905">
    <w:abstractNumId w:val="1"/>
  </w:num>
  <w:num w:numId="3" w16cid:durableId="281037551">
    <w:abstractNumId w:val="2"/>
  </w:num>
  <w:num w:numId="4" w16cid:durableId="1181548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7745E"/>
    <w:rsid w:val="00040DED"/>
    <w:rsid w:val="000610C4"/>
    <w:rsid w:val="00094B36"/>
    <w:rsid w:val="000B4326"/>
    <w:rsid w:val="00147C70"/>
    <w:rsid w:val="00200394"/>
    <w:rsid w:val="00220E59"/>
    <w:rsid w:val="0027745E"/>
    <w:rsid w:val="00357101"/>
    <w:rsid w:val="00357736"/>
    <w:rsid w:val="00454D9E"/>
    <w:rsid w:val="004828A8"/>
    <w:rsid w:val="004F1C53"/>
    <w:rsid w:val="005611C3"/>
    <w:rsid w:val="00586A26"/>
    <w:rsid w:val="00591128"/>
    <w:rsid w:val="005D4933"/>
    <w:rsid w:val="005F4440"/>
    <w:rsid w:val="005F4F45"/>
    <w:rsid w:val="006348C6"/>
    <w:rsid w:val="006950F1"/>
    <w:rsid w:val="006A5F32"/>
    <w:rsid w:val="006E1970"/>
    <w:rsid w:val="007149FA"/>
    <w:rsid w:val="0075739D"/>
    <w:rsid w:val="00777536"/>
    <w:rsid w:val="007F65DF"/>
    <w:rsid w:val="00885FAB"/>
    <w:rsid w:val="008F3DE8"/>
    <w:rsid w:val="00921305"/>
    <w:rsid w:val="00B0774A"/>
    <w:rsid w:val="00B854AD"/>
    <w:rsid w:val="00C763CB"/>
    <w:rsid w:val="00CA334F"/>
    <w:rsid w:val="00CB3007"/>
    <w:rsid w:val="00D35D1E"/>
    <w:rsid w:val="00D802EE"/>
    <w:rsid w:val="00E03A81"/>
    <w:rsid w:val="6D5559CD"/>
    <w:rsid w:val="7CC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75345"/>
  <w15:chartTrackingRefBased/>
  <w15:docId w15:val="{43B8803A-4713-1E49-83F8-BC2B9DD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val="de-DE" w:eastAsia="zh-CN"/>
    </w:rPr>
  </w:style>
  <w:style w:type="paragraph" w:styleId="Titolo1">
    <w:name w:val="heading 1"/>
    <w:next w:val="Normale"/>
    <w:qFormat/>
    <w:pPr>
      <w:keepNext/>
      <w:numPr>
        <w:numId w:val="1"/>
      </w:numPr>
      <w:suppressAutoHyphens/>
      <w:spacing w:before="240" w:after="120"/>
      <w:outlineLvl w:val="0"/>
    </w:pPr>
    <w:rPr>
      <w:rFonts w:ascii="Arial" w:hAnsi="Arial" w:cs="Arial"/>
      <w:b/>
      <w:sz w:val="24"/>
      <w:lang w:val="en-GB" w:eastAsia="zh-CN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before="120"/>
      <w:outlineLvl w:val="1"/>
    </w:pPr>
    <w:rPr>
      <w:sz w:val="20"/>
    </w:rPr>
  </w:style>
  <w:style w:type="paragraph" w:styleId="Titolo3">
    <w:name w:val="heading 3"/>
    <w:basedOn w:val="Titolo1"/>
    <w:next w:val="Normale"/>
    <w:qFormat/>
    <w:pPr>
      <w:numPr>
        <w:ilvl w:val="2"/>
      </w:numPr>
      <w:spacing w:before="120"/>
      <w:outlineLvl w:val="2"/>
    </w:pPr>
    <w:rPr>
      <w:bCs/>
      <w:i/>
      <w:sz w:val="20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</w:style>
  <w:style w:type="paragraph" w:customStyle="1" w:styleId="Testocommento1">
    <w:name w:val="Testo commento1"/>
    <w:basedOn w:val="Normale"/>
  </w:style>
  <w:style w:type="paragraph" w:customStyle="1" w:styleId="Soggettocommento1">
    <w:name w:val="Soggetto commento1"/>
    <w:basedOn w:val="Testocommento1"/>
    <w:next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4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F4440"/>
    <w:rPr>
      <w:rFonts w:ascii="Tahoma" w:hAnsi="Tahoma" w:cs="Tahoma"/>
      <w:sz w:val="16"/>
      <w:szCs w:val="16"/>
      <w:lang w:val="de-DE" w:eastAsia="zh-CN"/>
    </w:rPr>
  </w:style>
  <w:style w:type="paragraph" w:styleId="Paragrafoelenco">
    <w:name w:val="List Paragraph"/>
    <w:basedOn w:val="Normale"/>
    <w:uiPriority w:val="34"/>
    <w:qFormat/>
    <w:rsid w:val="00CB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on@airp-ass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381E-804C-4BFD-A9A4-4BEFE51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European Commission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1: Example for Application Form</dc:title>
  <dc:subject/>
  <dc:creator>u4063</dc:creator>
  <cp:keywords/>
  <cp:lastModifiedBy>Luisella Garlati</cp:lastModifiedBy>
  <cp:revision>8</cp:revision>
  <cp:lastPrinted>2014-04-16T10:29:00Z</cp:lastPrinted>
  <dcterms:created xsi:type="dcterms:W3CDTF">2024-04-16T20:21:00Z</dcterms:created>
  <dcterms:modified xsi:type="dcterms:W3CDTF">2024-04-22T08:25:00Z</dcterms:modified>
</cp:coreProperties>
</file>